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6" w:type="dxa"/>
        <w:tblInd w:w="93" w:type="dxa"/>
        <w:tblLook w:val="00A0"/>
      </w:tblPr>
      <w:tblGrid>
        <w:gridCol w:w="1140"/>
        <w:gridCol w:w="293"/>
        <w:gridCol w:w="162"/>
        <w:gridCol w:w="702"/>
        <w:gridCol w:w="236"/>
        <w:gridCol w:w="743"/>
        <w:gridCol w:w="141"/>
        <w:gridCol w:w="95"/>
        <w:gridCol w:w="189"/>
        <w:gridCol w:w="594"/>
        <w:gridCol w:w="236"/>
        <w:gridCol w:w="236"/>
        <w:gridCol w:w="365"/>
        <w:gridCol w:w="142"/>
        <w:gridCol w:w="142"/>
        <w:gridCol w:w="945"/>
        <w:gridCol w:w="53"/>
        <w:gridCol w:w="136"/>
        <w:gridCol w:w="283"/>
        <w:gridCol w:w="1267"/>
        <w:gridCol w:w="1360"/>
        <w:gridCol w:w="1080"/>
        <w:gridCol w:w="236"/>
      </w:tblGrid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07751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横幅海报悬挂申请表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93D4C" w:rsidRPr="00DA11DE" w:rsidTr="003935E3">
        <w:trPr>
          <w:trHeight w:val="430"/>
        </w:trPr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3935E3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3935E3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3935E3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93D4C" w:rsidRPr="0007751D" w:rsidRDefault="00A93D4C" w:rsidP="003935E3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 w:rsidRPr="0007751D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：申请人存底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申请单位：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申请人电话：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7751D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请注意：学院各单位、各部门、各学生社团等组织在请广告公司制作横幅海报时，都应要求广告公司由他们的员工进行横幅海报的安装拆卸维护工作，该工作费用可列入横幅海报制作费中，</w:t>
            </w:r>
            <w:r w:rsidRPr="0007751D">
              <w:rPr>
                <w:rFonts w:ascii="宋体" w:hAnsi="宋体" w:hint="eastAsia"/>
                <w:b/>
                <w:bCs/>
                <w:kern w:val="0"/>
                <w:sz w:val="20"/>
                <w:szCs w:val="20"/>
                <w:u w:val="single"/>
              </w:rPr>
              <w:t>不允许学生进行带有高空或危险作业的横幅海报安装拆卸维护工作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 w:rsidRPr="0007751D">
              <w:rPr>
                <w:rFonts w:ascii="宋体"/>
                <w:kern w:val="0"/>
                <w:sz w:val="20"/>
                <w:szCs w:val="20"/>
              </w:rPr>
              <w:br/>
            </w:r>
            <w:r w:rsidRPr="0007751D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横幅海报必须注意维护并按时拆卸，否则对申请单位或个人进行通报批评，并停止其后一个月内所有横幅海报的申请。</w:t>
            </w:r>
          </w:p>
        </w:tc>
      </w:tr>
      <w:tr w:rsidR="00A93D4C" w:rsidRPr="00DA11DE" w:rsidTr="003935E3">
        <w:trPr>
          <w:gridAfter w:val="1"/>
          <w:wAfter w:w="236" w:type="dxa"/>
          <w:trHeight w:val="57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申请事由：</w:t>
            </w:r>
          </w:p>
        </w:tc>
        <w:tc>
          <w:tcPr>
            <w:tcW w:w="58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横幅海报内容：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（海报请附设计图）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56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安装地点：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装卸维护单位：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安装时间：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拆卸时间：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52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</w:t>
            </w:r>
            <w:r w:rsidRPr="0007751D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负责老师签字：</w:t>
            </w:r>
          </w:p>
        </w:tc>
        <w:tc>
          <w:tcPr>
            <w:tcW w:w="58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80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508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保卫处审批意见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BC5EE0">
        <w:trPr>
          <w:gridAfter w:val="1"/>
          <w:wAfter w:w="236" w:type="dxa"/>
          <w:trHeight w:val="31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997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07751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横幅海报悬挂申请表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528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2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 w:rsidRPr="0007751D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：党委宣传部存底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申请单位：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申请人电话：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7751D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请注意：学院各单位、各部门、各学生社团等组织在请广告公司制作横幅海报时，都应要求广告公司由他们的员工进行横幅海报的安装拆卸维护工作，该工作费用可列入横幅海报制作费中，</w:t>
            </w:r>
            <w:r w:rsidRPr="0007751D">
              <w:rPr>
                <w:rFonts w:ascii="宋体" w:hAnsi="宋体" w:hint="eastAsia"/>
                <w:b/>
                <w:bCs/>
                <w:kern w:val="0"/>
                <w:sz w:val="20"/>
                <w:szCs w:val="20"/>
                <w:u w:val="single"/>
              </w:rPr>
              <w:t>不允许学生进行带有高空或危险作业的横幅海报安装拆卸维护工作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 w:rsidRPr="0007751D">
              <w:rPr>
                <w:rFonts w:ascii="宋体"/>
                <w:kern w:val="0"/>
                <w:sz w:val="20"/>
                <w:szCs w:val="20"/>
              </w:rPr>
              <w:br/>
            </w:r>
            <w:r w:rsidRPr="0007751D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横幅海报必须注意维护并按时拆卸，否则对申请单位或个人进行通报批评，并停止其后一个月内所有横幅海报的申请。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申请事由：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981E3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1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横幅海报内容：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（海报请附设计图）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安装地点：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装卸维护单位：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安装时间：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拆卸时间：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72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</w:t>
            </w:r>
            <w:r w:rsidRPr="0007751D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负责老师签字：</w:t>
            </w:r>
          </w:p>
        </w:tc>
        <w:tc>
          <w:tcPr>
            <w:tcW w:w="58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80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48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保卫处审批意见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93D4C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93D4C" w:rsidRDefault="00A93D4C" w:rsidP="00981E3C">
            <w:pPr>
              <w:widowControl/>
              <w:ind w:right="18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56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07751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横幅海报悬挂申请表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 w:rsidRPr="0007751D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：保卫处存底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申请单位：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申请人电话：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请注意：学院各单位、各部门、各学生社团等组织在请广告公司制作横幅海报时，都应要求广告公司由他们的员工进行横幅海报的安装拆卸维护工作，该工作费用可列入横幅海报制作费中，</w:t>
            </w:r>
            <w:r w:rsidRPr="0007751D">
              <w:rPr>
                <w:rFonts w:ascii="宋体" w:hAnsi="宋体" w:hint="eastAsia"/>
                <w:b/>
                <w:bCs/>
                <w:kern w:val="0"/>
                <w:sz w:val="20"/>
                <w:szCs w:val="20"/>
                <w:u w:val="single"/>
              </w:rPr>
              <w:t>不允许学生进行带有高空或危险作业的横幅海报安装拆卸维护工作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 w:rsidRPr="0007751D">
              <w:rPr>
                <w:rFonts w:ascii="宋体"/>
                <w:kern w:val="0"/>
                <w:sz w:val="20"/>
                <w:szCs w:val="20"/>
              </w:rPr>
              <w:br/>
            </w:r>
            <w:r w:rsidRPr="0007751D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横幅海报必须注意维护并按时拆卸，否则对申请单位或个人进行通报批评，并停止其后一个月内所有横幅海报的申请。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申请事由：</w:t>
            </w:r>
          </w:p>
        </w:tc>
        <w:tc>
          <w:tcPr>
            <w:tcW w:w="556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56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横幅海报内容：</w:t>
            </w:r>
          </w:p>
        </w:tc>
        <w:tc>
          <w:tcPr>
            <w:tcW w:w="556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（海报请附设计图）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56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安装地点：</w:t>
            </w:r>
          </w:p>
        </w:tc>
        <w:tc>
          <w:tcPr>
            <w:tcW w:w="1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装卸维护单位：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安装时间：</w:t>
            </w:r>
          </w:p>
        </w:tc>
        <w:tc>
          <w:tcPr>
            <w:tcW w:w="1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拆卸时间：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600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</w:t>
            </w:r>
            <w:r w:rsidRPr="0007751D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负责老师签字：</w:t>
            </w:r>
          </w:p>
        </w:tc>
        <w:tc>
          <w:tcPr>
            <w:tcW w:w="55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党委宣传部审批意见</w:t>
            </w:r>
          </w:p>
        </w:tc>
        <w:tc>
          <w:tcPr>
            <w:tcW w:w="556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58"/>
        </w:trPr>
        <w:tc>
          <w:tcPr>
            <w:tcW w:w="2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56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保卫处审批意见</w:t>
            </w:r>
          </w:p>
        </w:tc>
        <w:tc>
          <w:tcPr>
            <w:tcW w:w="556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BC5EE0">
        <w:trPr>
          <w:gridAfter w:val="1"/>
          <w:wAfter w:w="236" w:type="dxa"/>
          <w:trHeight w:val="348"/>
        </w:trPr>
        <w:tc>
          <w:tcPr>
            <w:tcW w:w="2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07751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横幅海报悬挂申请表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60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 w:rsidRPr="0007751D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07751D">
              <w:rPr>
                <w:rFonts w:ascii="宋体" w:hAnsi="宋体" w:cs="宋体" w:hint="eastAsia"/>
                <w:kern w:val="0"/>
                <w:sz w:val="20"/>
                <w:szCs w:val="20"/>
              </w:rPr>
              <w:t>：学工处备案（悬挂在宿舍楼时用）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申请单位：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1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申请人电话：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3D4C" w:rsidRPr="0007751D" w:rsidRDefault="00A93D4C" w:rsidP="00981E3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请注意：学院各单位、各部门、各学生社团等组织在请广告公司制作横幅海报时，都应要求广告公司由他们的员工进行横幅海报的安装拆卸维护工作，该工作费用可列入横幅海报制作费中，</w:t>
            </w:r>
            <w:r w:rsidRPr="0007751D">
              <w:rPr>
                <w:rFonts w:ascii="宋体" w:hAnsi="宋体" w:hint="eastAsia"/>
                <w:b/>
                <w:bCs/>
                <w:kern w:val="0"/>
                <w:sz w:val="20"/>
                <w:szCs w:val="20"/>
                <w:u w:val="single"/>
              </w:rPr>
              <w:t>不允许学生进行带有高空或危险作业的横幅海报安装拆卸维护工作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 w:rsidRPr="0007751D">
              <w:rPr>
                <w:rFonts w:ascii="宋体"/>
                <w:kern w:val="0"/>
                <w:sz w:val="20"/>
                <w:szCs w:val="20"/>
              </w:rPr>
              <w:br/>
            </w:r>
            <w:r w:rsidRPr="0007751D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20"/>
                <w:szCs w:val="20"/>
              </w:rPr>
              <w:t>横幅海报必须注意维护并按时拆卸，否则对申请单位或个人进行通报批评，并停止其后一个月内所有横幅海报的申请。</w:t>
            </w: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申请事由：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1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横幅海报内容：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（海报请附设计图）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45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5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安装地点：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装卸维护单位：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5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安装时间：</w:t>
            </w: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拆卸时间：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630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申请单位</w:t>
            </w:r>
            <w:r w:rsidRPr="0007751D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负责老师签字：</w:t>
            </w:r>
          </w:p>
        </w:tc>
        <w:tc>
          <w:tcPr>
            <w:tcW w:w="58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462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BC5EE0">
        <w:trPr>
          <w:gridAfter w:val="1"/>
          <w:wAfter w:w="236" w:type="dxa"/>
          <w:trHeight w:val="31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627"/>
        </w:trPr>
        <w:tc>
          <w:tcPr>
            <w:tcW w:w="22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保卫处审批意见</w:t>
            </w:r>
          </w:p>
        </w:tc>
        <w:tc>
          <w:tcPr>
            <w:tcW w:w="58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3D4C" w:rsidRPr="0007751D" w:rsidRDefault="00A93D4C" w:rsidP="0007751D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0775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 w:rsidRPr="0007751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93D4C" w:rsidRPr="00DA11DE" w:rsidTr="003935E3">
        <w:trPr>
          <w:gridAfter w:val="1"/>
          <w:wAfter w:w="236" w:type="dxa"/>
          <w:trHeight w:val="312"/>
        </w:trPr>
        <w:tc>
          <w:tcPr>
            <w:tcW w:w="22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4C" w:rsidRPr="0007751D" w:rsidRDefault="00A93D4C" w:rsidP="0007751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A93D4C" w:rsidRPr="0007751D" w:rsidRDefault="00A93D4C" w:rsidP="0007751D"/>
    <w:sectPr w:rsidR="00A93D4C" w:rsidRPr="0007751D" w:rsidSect="00077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4C" w:rsidRDefault="00A93D4C">
      <w:r>
        <w:separator/>
      </w:r>
    </w:p>
  </w:endnote>
  <w:endnote w:type="continuationSeparator" w:id="0">
    <w:p w:rsidR="00A93D4C" w:rsidRDefault="00A93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4C" w:rsidRDefault="00A93D4C">
      <w:r>
        <w:separator/>
      </w:r>
    </w:p>
  </w:footnote>
  <w:footnote w:type="continuationSeparator" w:id="0">
    <w:p w:rsidR="00A93D4C" w:rsidRDefault="00A93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 w:rsidP="00BC5E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4C" w:rsidRDefault="00A93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8B4"/>
    <w:rsid w:val="00076C13"/>
    <w:rsid w:val="0007751D"/>
    <w:rsid w:val="001E058F"/>
    <w:rsid w:val="002F6BE2"/>
    <w:rsid w:val="003935E3"/>
    <w:rsid w:val="00596FDB"/>
    <w:rsid w:val="0083703B"/>
    <w:rsid w:val="00981E3C"/>
    <w:rsid w:val="00A93D4C"/>
    <w:rsid w:val="00BC5EE0"/>
    <w:rsid w:val="00D608B4"/>
    <w:rsid w:val="00DA11DE"/>
    <w:rsid w:val="00F0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F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296</Words>
  <Characters>1692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USER-</cp:lastModifiedBy>
  <cp:revision>4</cp:revision>
  <dcterms:created xsi:type="dcterms:W3CDTF">2016-03-18T08:59:00Z</dcterms:created>
  <dcterms:modified xsi:type="dcterms:W3CDTF">2016-04-22T07:13:00Z</dcterms:modified>
</cp:coreProperties>
</file>